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05E05" w14:textId="77777777" w:rsidR="005F0E90" w:rsidRPr="007149BA" w:rsidRDefault="005F0E90" w:rsidP="00756744">
      <w:pPr>
        <w:jc w:val="center"/>
        <w:rPr>
          <w:rStyle w:val="TitleChar"/>
          <w:rFonts w:cstheme="majorHAnsi"/>
          <w:sz w:val="52"/>
        </w:rPr>
      </w:pPr>
      <w:r w:rsidRPr="007149BA">
        <w:rPr>
          <w:noProof/>
        </w:rPr>
        <w:drawing>
          <wp:inline distT="0" distB="0" distL="0" distR="0" wp14:anchorId="51DFE563" wp14:editId="156FEF0B">
            <wp:extent cx="687965" cy="685800"/>
            <wp:effectExtent l="0" t="0" r="0" b="0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1Dems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15" cy="73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E82FE" w14:textId="77777777" w:rsidR="00756744" w:rsidRDefault="00756744" w:rsidP="00756744">
      <w:pPr>
        <w:pStyle w:val="Title"/>
      </w:pPr>
      <w:r w:rsidRPr="00756744">
        <w:t xml:space="preserve">Resolution </w:t>
      </w:r>
    </w:p>
    <w:p w14:paraId="23FB50D4" w14:textId="2DDEE6F1" w:rsidR="00756744" w:rsidRPr="00756744" w:rsidRDefault="00756744" w:rsidP="00756744">
      <w:pPr>
        <w:pStyle w:val="Subtitle"/>
      </w:pPr>
      <w:r w:rsidRPr="00756744">
        <w:t>Asking Rep. Rick Larsen to Support and Co-Sponsor HR 676 Expanded &amp; Improved Medicare for All</w:t>
      </w:r>
    </w:p>
    <w:p w14:paraId="7B589E71" w14:textId="77777777" w:rsidR="00756744" w:rsidRPr="00756744" w:rsidRDefault="00756744" w:rsidP="00756744"/>
    <w:p w14:paraId="11C3558E" w14:textId="77777777" w:rsidR="00756744" w:rsidRPr="00756744" w:rsidRDefault="00756744" w:rsidP="00756744">
      <w:r w:rsidRPr="00756744">
        <w:t>WHEREAS the Patient Protection &amp; Affordable Care Act of 2010 (ACA) does not provide health coverage for millions of U.S. residents, and</w:t>
      </w:r>
    </w:p>
    <w:p w14:paraId="17BF0158" w14:textId="77777777" w:rsidR="00756744" w:rsidRPr="00756744" w:rsidRDefault="00756744" w:rsidP="00756744">
      <w:r w:rsidRPr="00756744">
        <w:t>WHEREAS there is an active bill in the House of Representative, HR 676, Expanded &amp; Improved Medicare for All*, that would provide health coverage for all U.S. residents at considerably lower cost, and</w:t>
      </w:r>
    </w:p>
    <w:p w14:paraId="3689BD72" w14:textId="77777777" w:rsidR="00756744" w:rsidRPr="00756744" w:rsidRDefault="00756744" w:rsidP="00756744">
      <w:r w:rsidRPr="00756744">
        <w:t>WHEREAS recent public opinion polls find support for such a plan to be well above 50% among all voters (and around 80% among Democrats**, and</w:t>
      </w:r>
    </w:p>
    <w:p w14:paraId="68A96F1E" w14:textId="15FA9302" w:rsidR="00756744" w:rsidRPr="00756744" w:rsidRDefault="00756744" w:rsidP="00756744">
      <w:r>
        <w:t>W</w:t>
      </w:r>
      <w:r w:rsidRPr="00756744">
        <w:t>HEREAS the public outcry against the AHCA offers a great opportunity to educate the public about a superior solution to the need to move on beyond the ACA to full universal health coverage in the U.S., and</w:t>
      </w:r>
    </w:p>
    <w:p w14:paraId="18EE7E6C" w14:textId="77777777" w:rsidR="00756744" w:rsidRPr="00756744" w:rsidRDefault="00756744" w:rsidP="00756744">
      <w:r w:rsidRPr="00756744">
        <w:t xml:space="preserve">WHEREAS the platform of the Snohomish County Democratic Party declares that “Healthcare is a basic human right. Our government should ensure and guarantee by law, accessible and affordable healthcare for all.”, </w:t>
      </w:r>
    </w:p>
    <w:p w14:paraId="65EF25FF" w14:textId="77777777" w:rsidR="00756744" w:rsidRPr="00756744" w:rsidRDefault="00756744" w:rsidP="00756744">
      <w:r w:rsidRPr="00756744">
        <w:t>WHEREAS the platform of the Washington State Democratic Party declares that “Healthcare is a basic human right.” and calls for “An affordable universal single-payer system to provide the most equitable and effective health care, serving both individ</w:t>
      </w:r>
      <w:bookmarkStart w:id="0" w:name="_GoBack"/>
      <w:bookmarkEnd w:id="0"/>
      <w:r w:rsidRPr="00756744">
        <w:t>ual and public health needs”,</w:t>
      </w:r>
    </w:p>
    <w:p w14:paraId="43F5AD6C" w14:textId="77777777" w:rsidR="00756744" w:rsidRPr="00756744" w:rsidRDefault="00756744" w:rsidP="00756744">
      <w:r w:rsidRPr="00756744">
        <w:t>BE IT THEREFORE RESOLVED that the 21st Legislative District Democrats urge Representative Rick Larsen (WA-2) to vocally support and Co-Sponsor HR 676, Expanded &amp; Improved Medicare for All.</w:t>
      </w:r>
    </w:p>
    <w:p w14:paraId="430AE392" w14:textId="77777777" w:rsidR="00756744" w:rsidRPr="00756744" w:rsidRDefault="00756744" w:rsidP="00756744"/>
    <w:p w14:paraId="4E64B5C5" w14:textId="14797FA0" w:rsidR="00756744" w:rsidRPr="00756744" w:rsidRDefault="00756744" w:rsidP="00756744">
      <w:pPr>
        <w:rPr>
          <w:b/>
        </w:rPr>
      </w:pPr>
      <w:r w:rsidRPr="00756744">
        <w:rPr>
          <w:b/>
        </w:rPr>
        <w:t>Adopted April 19, 2017</w:t>
      </w:r>
    </w:p>
    <w:p w14:paraId="38EE7DAE" w14:textId="77777777" w:rsidR="00756744" w:rsidRDefault="00756744" w:rsidP="00756744"/>
    <w:p w14:paraId="49964F20" w14:textId="77777777" w:rsidR="00756744" w:rsidRDefault="00756744" w:rsidP="00756744"/>
    <w:p w14:paraId="13C941FE" w14:textId="30586137" w:rsidR="00756744" w:rsidRPr="00756744" w:rsidRDefault="00756744" w:rsidP="00756744">
      <w:r w:rsidRPr="00756744">
        <w:t>References:</w:t>
      </w:r>
    </w:p>
    <w:p w14:paraId="2AF55A9B" w14:textId="77777777" w:rsidR="00756744" w:rsidRPr="00756744" w:rsidRDefault="00756744" w:rsidP="00756744">
      <w:r w:rsidRPr="00756744">
        <w:t>*https://www.congress.gov/bill/115th-congress/house-bill/676%20</w:t>
      </w:r>
    </w:p>
    <w:p w14:paraId="0DB3AC54" w14:textId="559D5897" w:rsidR="005F0E90" w:rsidRPr="007149BA" w:rsidRDefault="00756744" w:rsidP="00756744">
      <w:r w:rsidRPr="00756744">
        <w:t>**http://www.pnhp.org/news/2017/april/it%E2%80%99s-not-just-democrats-and-liberals-who-support-medicare-for-all%20</w:t>
      </w:r>
    </w:p>
    <w:sectPr w:rsidR="005F0E90" w:rsidRPr="007149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90"/>
    <w:rsid w:val="000324C9"/>
    <w:rsid w:val="000C37D3"/>
    <w:rsid w:val="000E0293"/>
    <w:rsid w:val="001D47EC"/>
    <w:rsid w:val="002050B4"/>
    <w:rsid w:val="00265B66"/>
    <w:rsid w:val="0036126E"/>
    <w:rsid w:val="00377938"/>
    <w:rsid w:val="0041474F"/>
    <w:rsid w:val="00473499"/>
    <w:rsid w:val="005039C2"/>
    <w:rsid w:val="005F0E90"/>
    <w:rsid w:val="006D15E3"/>
    <w:rsid w:val="006F0814"/>
    <w:rsid w:val="00750476"/>
    <w:rsid w:val="00754140"/>
    <w:rsid w:val="00756744"/>
    <w:rsid w:val="00771C5F"/>
    <w:rsid w:val="00866A59"/>
    <w:rsid w:val="00881151"/>
    <w:rsid w:val="00A4662A"/>
    <w:rsid w:val="00A95525"/>
    <w:rsid w:val="00B63FD9"/>
    <w:rsid w:val="00BB487A"/>
    <w:rsid w:val="00BC2E9F"/>
    <w:rsid w:val="00BF0D23"/>
    <w:rsid w:val="00C36EA2"/>
    <w:rsid w:val="00C438DC"/>
    <w:rsid w:val="00CB775F"/>
    <w:rsid w:val="00CF6CBD"/>
    <w:rsid w:val="00D44B3A"/>
    <w:rsid w:val="00E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BBD7"/>
  <w15:chartTrackingRefBased/>
  <w15:docId w15:val="{A0C4FDDE-081F-455A-B1FC-7EFCEB59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0E90"/>
  </w:style>
  <w:style w:type="paragraph" w:styleId="Heading1">
    <w:name w:val="heading 1"/>
    <w:basedOn w:val="Normal"/>
    <w:next w:val="Normal"/>
    <w:link w:val="Heading1Char"/>
    <w:uiPriority w:val="9"/>
    <w:qFormat/>
    <w:rsid w:val="005F0E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5F0E90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5F0E9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ja-JP"/>
    </w:rPr>
  </w:style>
  <w:style w:type="paragraph" w:styleId="Title">
    <w:name w:val="Title"/>
    <w:basedOn w:val="Normal"/>
    <w:link w:val="TitleChar"/>
    <w:uiPriority w:val="1"/>
    <w:qFormat/>
    <w:rsid w:val="005F0E90"/>
    <w:pPr>
      <w:spacing w:after="360" w:line="560" w:lineRule="exact"/>
      <w:contextualSpacing/>
      <w:jc w:val="center"/>
    </w:pPr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5F0E90"/>
    <w:rPr>
      <w:rFonts w:asciiTheme="majorHAnsi" w:eastAsiaTheme="majorEastAsia" w:hAnsiTheme="majorHAnsi" w:cstheme="majorBidi"/>
      <w:caps/>
      <w:color w:val="2F5496" w:themeColor="accent1" w:themeShade="BF"/>
      <w:kern w:val="28"/>
      <w:sz w:val="60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F0E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0E90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F0E90"/>
    <w:rPr>
      <w:rFonts w:eastAsiaTheme="minorEastAsia"/>
      <w:color w:val="5A5A5A" w:themeColor="text1" w:themeTint="A5"/>
      <w:spacing w:val="15"/>
    </w:rPr>
  </w:style>
  <w:style w:type="paragraph" w:styleId="NormalWeb">
    <w:name w:val="Normal (Web)"/>
    <w:basedOn w:val="Normal"/>
    <w:uiPriority w:val="99"/>
    <w:unhideWhenUsed/>
    <w:rsid w:val="005F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1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R</dc:creator>
  <cp:keywords/>
  <dc:description/>
  <cp:lastModifiedBy>Micah R</cp:lastModifiedBy>
  <cp:revision>2</cp:revision>
  <dcterms:created xsi:type="dcterms:W3CDTF">2017-04-20T23:45:00Z</dcterms:created>
  <dcterms:modified xsi:type="dcterms:W3CDTF">2017-04-20T23:45:00Z</dcterms:modified>
</cp:coreProperties>
</file>